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AE50C6">
        <w:trPr>
          <w:trHeight w:val="964"/>
          <w:jc w:val="center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692129D" wp14:editId="5CE108B2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jc w:val="center"/>
        </w:trPr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  <w:jc w:val="center"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AE50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B0B8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02.05.2025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CB0B8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B0B89">
              <w:rPr>
                <w:spacing w:val="-20"/>
                <w:sz w:val="24"/>
              </w:rPr>
              <w:t xml:space="preserve"> 2358</w:t>
            </w:r>
          </w:p>
        </w:tc>
      </w:tr>
    </w:tbl>
    <w:p w:rsidR="00605750" w:rsidRDefault="00605750" w:rsidP="00D27974">
      <w:pPr>
        <w:rPr>
          <w:sz w:val="28"/>
          <w:szCs w:val="28"/>
        </w:rPr>
      </w:pPr>
    </w:p>
    <w:p w:rsidR="00605750" w:rsidRPr="00BE10D4" w:rsidRDefault="00605750" w:rsidP="00605750">
      <w:pPr>
        <w:ind w:right="-9"/>
        <w:jc w:val="both"/>
        <w:rPr>
          <w:color w:val="000000"/>
          <w:sz w:val="28"/>
          <w:szCs w:val="28"/>
        </w:rPr>
      </w:pPr>
      <w:bookmarkStart w:id="0" w:name="_GoBack"/>
      <w:r w:rsidRPr="00BE10D4">
        <w:rPr>
          <w:color w:val="000000"/>
          <w:sz w:val="28"/>
          <w:szCs w:val="28"/>
        </w:rPr>
        <w:t xml:space="preserve">Об утверждении Порядка разработки, корректировки, осуществления мониторинга и контроля реализации прогноза социально-экономического развития Раменского </w:t>
      </w:r>
      <w:r>
        <w:rPr>
          <w:color w:val="000000"/>
          <w:sz w:val="28"/>
          <w:szCs w:val="28"/>
        </w:rPr>
        <w:t>муниципального</w:t>
      </w:r>
      <w:r w:rsidRPr="00BE10D4">
        <w:rPr>
          <w:color w:val="000000"/>
          <w:sz w:val="28"/>
          <w:szCs w:val="28"/>
        </w:rPr>
        <w:t xml:space="preserve"> округа Московской области на среднесрочный период</w:t>
      </w:r>
      <w:bookmarkEnd w:id="0"/>
    </w:p>
    <w:p w:rsidR="00605750" w:rsidRPr="00C224D5" w:rsidRDefault="00605750" w:rsidP="00605750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5750" w:rsidRPr="00737209" w:rsidRDefault="00605750" w:rsidP="00605750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876D1">
        <w:rPr>
          <w:rFonts w:ascii="Times New Roman" w:hAnsi="Times New Roman" w:cs="Times New Roman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28.06.2014 №</w:t>
      </w:r>
      <w:r w:rsidR="00E90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D1">
        <w:rPr>
          <w:rFonts w:ascii="Times New Roman" w:hAnsi="Times New Roman" w:cs="Times New Roman"/>
          <w:color w:val="000000"/>
          <w:sz w:val="28"/>
          <w:szCs w:val="28"/>
        </w:rPr>
        <w:t>172-ФЗ «О стратегическом планировании в Российской Федерации», Законом Московской области от 26.02.2015</w:t>
      </w:r>
      <w:r w:rsidR="002C4A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D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C4D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876D1">
        <w:rPr>
          <w:rFonts w:ascii="Times New Roman" w:hAnsi="Times New Roman" w:cs="Times New Roman"/>
          <w:color w:val="000000"/>
          <w:sz w:val="28"/>
          <w:szCs w:val="28"/>
        </w:rPr>
        <w:t>20/2015-ОЗ «О стратегическом планировании социально-экономического развития Московской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C4A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2303" w:rsidRPr="00912303">
        <w:rPr>
          <w:rFonts w:ascii="Times New Roman" w:hAnsi="Times New Roman" w:cs="Times New Roman"/>
          <w:color w:val="000000"/>
          <w:sz w:val="28"/>
          <w:szCs w:val="28"/>
        </w:rPr>
        <w:t>Законом Московской области от</w:t>
      </w:r>
      <w:r w:rsidR="002C4A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2303" w:rsidRPr="00912303">
        <w:rPr>
          <w:rFonts w:ascii="Times New Roman" w:hAnsi="Times New Roman" w:cs="Times New Roman"/>
          <w:color w:val="000000"/>
          <w:sz w:val="28"/>
          <w:szCs w:val="28"/>
        </w:rPr>
        <w:t>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руководствуясь Уставом Раменского муниципального округа Московской</w:t>
      </w:r>
      <w:proofErr w:type="gramEnd"/>
      <w:r w:rsidR="00912303" w:rsidRPr="00912303">
        <w:rPr>
          <w:rFonts w:ascii="Times New Roman" w:hAnsi="Times New Roman" w:cs="Times New Roman"/>
          <w:color w:val="000000"/>
          <w:sz w:val="28"/>
          <w:szCs w:val="28"/>
        </w:rPr>
        <w:t xml:space="preserve"> области, </w:t>
      </w:r>
      <w:r w:rsidR="00C224D5" w:rsidRPr="00C224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84010" w:rsidRPr="00C224D5" w:rsidRDefault="00684010" w:rsidP="00684010">
      <w:pPr>
        <w:pStyle w:val="a3"/>
        <w:tabs>
          <w:tab w:val="left" w:pos="0"/>
        </w:tabs>
        <w:rPr>
          <w:color w:val="000000"/>
          <w:sz w:val="28"/>
          <w:szCs w:val="28"/>
        </w:rPr>
      </w:pPr>
    </w:p>
    <w:p w:rsidR="00684010" w:rsidRDefault="00605750" w:rsidP="0068401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833513">
        <w:rPr>
          <w:sz w:val="28"/>
          <w:szCs w:val="28"/>
        </w:rPr>
        <w:t>:</w:t>
      </w:r>
    </w:p>
    <w:p w:rsidR="00684010" w:rsidRPr="00C224D5" w:rsidRDefault="00684010" w:rsidP="00684010">
      <w:pPr>
        <w:jc w:val="center"/>
        <w:rPr>
          <w:sz w:val="28"/>
          <w:szCs w:val="28"/>
        </w:rPr>
      </w:pPr>
    </w:p>
    <w:p w:rsidR="00605750" w:rsidRDefault="00605750" w:rsidP="00BC4D22">
      <w:pPr>
        <w:pStyle w:val="ConsPlusNormal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прилагаемый </w:t>
      </w:r>
      <w:hyperlink w:anchor="P44" w:history="1">
        <w:r w:rsidRPr="00BE10D4">
          <w:rPr>
            <w:rFonts w:ascii="Times New Roman" w:hAnsi="Times New Roman" w:cs="Times New Roman"/>
            <w:color w:val="000000"/>
            <w:sz w:val="28"/>
            <w:szCs w:val="28"/>
          </w:rPr>
          <w:t>Порядок</w:t>
        </w:r>
      </w:hyperlink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разработки, корректировки, осуществления мониторинга и контроля реализации прогноза социально-экономического развития Раменского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BE10D4">
        <w:rPr>
          <w:rFonts w:ascii="Times New Roman" w:hAnsi="Times New Roman" w:cs="Times New Roman"/>
          <w:color w:val="000000"/>
          <w:sz w:val="28"/>
          <w:szCs w:val="28"/>
        </w:rPr>
        <w:t xml:space="preserve"> округа Московской области на среднесрочный период.</w:t>
      </w:r>
    </w:p>
    <w:p w:rsidR="00684010" w:rsidRPr="00684010" w:rsidRDefault="00684010" w:rsidP="00BC4D22">
      <w:pPr>
        <w:pStyle w:val="ConsPlusNormal"/>
        <w:numPr>
          <w:ilvl w:val="0"/>
          <w:numId w:val="6"/>
        </w:numPr>
        <w:tabs>
          <w:tab w:val="left" w:pos="567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4010">
        <w:rPr>
          <w:rFonts w:ascii="Times New Roman" w:hAnsi="Times New Roman" w:cs="Times New Roman"/>
          <w:color w:val="000000"/>
          <w:sz w:val="28"/>
          <w:szCs w:val="28"/>
        </w:rPr>
        <w:t>Признать утратившими силу постановление администрации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Раменского городского округа от 09.12.2022 №</w:t>
      </w:r>
      <w:r w:rsidR="00E904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16191 «</w:t>
      </w:r>
      <w:r w:rsidRPr="00684010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корректировки, осуществления мониторинга и контроля </w:t>
      </w:r>
      <w:proofErr w:type="gramStart"/>
      <w:r w:rsidRPr="00684010">
        <w:rPr>
          <w:rFonts w:ascii="Times New Roman" w:hAnsi="Times New Roman" w:cs="Times New Roman"/>
          <w:color w:val="000000"/>
          <w:sz w:val="28"/>
          <w:szCs w:val="28"/>
        </w:rPr>
        <w:t>реализации прогноза социально-экономического развития Раменского городского округа Московской области</w:t>
      </w:r>
      <w:proofErr w:type="gramEnd"/>
      <w:r w:rsidRPr="00684010">
        <w:rPr>
          <w:rFonts w:ascii="Times New Roman" w:hAnsi="Times New Roman" w:cs="Times New Roman"/>
          <w:color w:val="000000"/>
          <w:sz w:val="28"/>
          <w:szCs w:val="28"/>
        </w:rPr>
        <w:t xml:space="preserve"> на среднесрочный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05750" w:rsidRPr="006760F4" w:rsidRDefault="00605750" w:rsidP="00BC4D22">
      <w:pPr>
        <w:widowControl w:val="0"/>
        <w:numPr>
          <w:ilvl w:val="0"/>
          <w:numId w:val="6"/>
        </w:numPr>
        <w:tabs>
          <w:tab w:val="left" w:pos="567"/>
          <w:tab w:val="left" w:pos="993"/>
        </w:tabs>
        <w:suppressAutoHyphens/>
        <w:autoSpaceDE w:val="0"/>
        <w:ind w:left="0" w:firstLine="567"/>
        <w:jc w:val="both"/>
        <w:rPr>
          <w:color w:val="000000"/>
          <w:sz w:val="28"/>
          <w:szCs w:val="28"/>
        </w:rPr>
      </w:pPr>
      <w:r w:rsidRPr="00833513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sz w:val="28"/>
          <w:szCs w:val="28"/>
        </w:rPr>
        <w:t>муниципального</w:t>
      </w:r>
      <w:r w:rsidRPr="00833513">
        <w:rPr>
          <w:sz w:val="28"/>
          <w:szCs w:val="28"/>
        </w:rPr>
        <w:t xml:space="preserve"> округа (Белкина С.В.) </w:t>
      </w:r>
      <w:proofErr w:type="gramStart"/>
      <w:r w:rsidRPr="00833513">
        <w:rPr>
          <w:sz w:val="28"/>
          <w:szCs w:val="28"/>
        </w:rPr>
        <w:t>разместить</w:t>
      </w:r>
      <w:proofErr w:type="gramEnd"/>
      <w:r w:rsidRPr="00833513">
        <w:rPr>
          <w:sz w:val="28"/>
          <w:szCs w:val="28"/>
        </w:rPr>
        <w:t xml:space="preserve"> настоящее </w:t>
      </w:r>
      <w:r w:rsidR="00B57A5F">
        <w:rPr>
          <w:sz w:val="28"/>
          <w:szCs w:val="28"/>
        </w:rPr>
        <w:t>п</w:t>
      </w:r>
      <w:r w:rsidRPr="00833513">
        <w:rPr>
          <w:sz w:val="28"/>
          <w:szCs w:val="28"/>
        </w:rPr>
        <w:t xml:space="preserve">остановление на официальном информационном портале </w:t>
      </w:r>
      <w:hyperlink r:id="rId7" w:history="1">
        <w:r w:rsidRPr="00833513">
          <w:rPr>
            <w:sz w:val="28"/>
            <w:szCs w:val="28"/>
          </w:rPr>
          <w:t>Раменского</w:t>
        </w:r>
      </w:hyperlink>
      <w:r w:rsidRPr="0083351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833513">
        <w:rPr>
          <w:sz w:val="28"/>
          <w:szCs w:val="28"/>
        </w:rPr>
        <w:t xml:space="preserve"> округа </w:t>
      </w:r>
      <w:hyperlink r:id="rId8" w:history="1">
        <w:r w:rsidRPr="00833513">
          <w:rPr>
            <w:sz w:val="28"/>
            <w:szCs w:val="28"/>
          </w:rPr>
          <w:t>www.ramenskoye.ru</w:t>
        </w:r>
      </w:hyperlink>
      <w:r w:rsidRPr="00833513">
        <w:rPr>
          <w:sz w:val="28"/>
          <w:szCs w:val="28"/>
        </w:rPr>
        <w:t>.</w:t>
      </w:r>
    </w:p>
    <w:p w:rsidR="006760F4" w:rsidRPr="00BC4D22" w:rsidRDefault="006760F4" w:rsidP="00BC4D22">
      <w:pPr>
        <w:pStyle w:val="ConsPlusNormal"/>
        <w:numPr>
          <w:ilvl w:val="0"/>
          <w:numId w:val="6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C4D22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BC4D2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Pr="00BC4D22">
        <w:rPr>
          <w:rFonts w:ascii="Times New Roman" w:hAnsi="Times New Roman" w:cs="Times New Roman"/>
          <w:color w:val="000000"/>
          <w:sz w:val="28"/>
          <w:szCs w:val="28"/>
        </w:rPr>
        <w:t>Раменского муниципального округа Задорожную И.А.</w:t>
      </w:r>
    </w:p>
    <w:p w:rsidR="00605750" w:rsidRPr="00C224D5" w:rsidRDefault="00605750" w:rsidP="00BC4D22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11FD1" w:rsidRDefault="00711FD1" w:rsidP="00711FD1">
      <w:pPr>
        <w:widowControl w:val="0"/>
        <w:rPr>
          <w:sz w:val="28"/>
          <w:szCs w:val="28"/>
        </w:rPr>
      </w:pPr>
    </w:p>
    <w:p w:rsidR="00605750" w:rsidRDefault="00B311D2" w:rsidP="00711FD1">
      <w:pPr>
        <w:widowControl w:val="0"/>
        <w:rPr>
          <w:sz w:val="16"/>
          <w:szCs w:val="16"/>
        </w:rPr>
      </w:pPr>
      <w:r w:rsidRPr="00742FFC">
        <w:rPr>
          <w:sz w:val="28"/>
          <w:szCs w:val="28"/>
        </w:rPr>
        <w:t xml:space="preserve">Глава Раменского </w:t>
      </w:r>
      <w:r w:rsidR="009F306F">
        <w:rPr>
          <w:sz w:val="28"/>
          <w:szCs w:val="28"/>
        </w:rPr>
        <w:t>муниципального</w:t>
      </w:r>
      <w:r w:rsidRPr="00742FFC">
        <w:rPr>
          <w:sz w:val="28"/>
          <w:szCs w:val="28"/>
        </w:rPr>
        <w:t xml:space="preserve"> округа                       </w:t>
      </w:r>
      <w:r>
        <w:rPr>
          <w:sz w:val="28"/>
          <w:szCs w:val="28"/>
        </w:rPr>
        <w:t xml:space="preserve">       </w:t>
      </w:r>
      <w:r w:rsidR="00711FD1">
        <w:rPr>
          <w:sz w:val="28"/>
          <w:szCs w:val="28"/>
        </w:rPr>
        <w:t xml:space="preserve">         </w:t>
      </w:r>
      <w:r w:rsidRPr="00742FFC">
        <w:rPr>
          <w:sz w:val="28"/>
          <w:szCs w:val="28"/>
        </w:rPr>
        <w:t xml:space="preserve"> </w:t>
      </w:r>
      <w:r>
        <w:rPr>
          <w:sz w:val="28"/>
          <w:szCs w:val="28"/>
        </w:rPr>
        <w:t>Э.В. Малышев</w:t>
      </w:r>
    </w:p>
    <w:p w:rsidR="00605750" w:rsidRDefault="00605750" w:rsidP="00605750">
      <w:pPr>
        <w:widowControl w:val="0"/>
        <w:jc w:val="center"/>
        <w:rPr>
          <w:sz w:val="24"/>
          <w:szCs w:val="24"/>
        </w:rPr>
      </w:pPr>
    </w:p>
    <w:p w:rsidR="00481EF4" w:rsidRDefault="00481EF4" w:rsidP="00605750">
      <w:pPr>
        <w:widowControl w:val="0"/>
        <w:jc w:val="center"/>
        <w:rPr>
          <w:sz w:val="24"/>
          <w:szCs w:val="24"/>
        </w:rPr>
      </w:pPr>
    </w:p>
    <w:p w:rsidR="000569B8" w:rsidRDefault="000569B8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711FD1" w:rsidRDefault="00711FD1" w:rsidP="00605750">
      <w:pPr>
        <w:widowControl w:val="0"/>
        <w:jc w:val="center"/>
        <w:rPr>
          <w:sz w:val="24"/>
          <w:szCs w:val="24"/>
        </w:rPr>
      </w:pPr>
    </w:p>
    <w:p w:rsidR="006760F4" w:rsidRDefault="006760F4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711FD1" w:rsidRDefault="00711FD1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BC4D22" w:rsidRDefault="00BC4D22" w:rsidP="00605750">
      <w:pPr>
        <w:widowControl w:val="0"/>
        <w:jc w:val="center"/>
        <w:rPr>
          <w:sz w:val="24"/>
          <w:szCs w:val="24"/>
        </w:rPr>
      </w:pPr>
    </w:p>
    <w:p w:rsidR="002C4A72" w:rsidRDefault="002C4A72" w:rsidP="00605750">
      <w:pPr>
        <w:widowControl w:val="0"/>
        <w:jc w:val="center"/>
        <w:rPr>
          <w:sz w:val="24"/>
          <w:szCs w:val="24"/>
        </w:rPr>
      </w:pPr>
    </w:p>
    <w:p w:rsidR="002C4A72" w:rsidRDefault="002C4A72" w:rsidP="00605750">
      <w:pPr>
        <w:widowControl w:val="0"/>
        <w:jc w:val="center"/>
        <w:rPr>
          <w:sz w:val="24"/>
          <w:szCs w:val="24"/>
        </w:rPr>
      </w:pPr>
    </w:p>
    <w:p w:rsidR="00C224D5" w:rsidRDefault="00C224D5" w:rsidP="00605750">
      <w:pPr>
        <w:widowControl w:val="0"/>
        <w:jc w:val="center"/>
        <w:rPr>
          <w:sz w:val="24"/>
          <w:szCs w:val="24"/>
        </w:rPr>
      </w:pPr>
    </w:p>
    <w:p w:rsidR="00C224D5" w:rsidRPr="00684010" w:rsidRDefault="00C224D5" w:rsidP="00605750">
      <w:pPr>
        <w:widowControl w:val="0"/>
        <w:jc w:val="center"/>
        <w:rPr>
          <w:sz w:val="24"/>
          <w:szCs w:val="24"/>
        </w:rPr>
      </w:pPr>
    </w:p>
    <w:p w:rsidR="00605750" w:rsidRDefault="00605750" w:rsidP="00605750">
      <w:pPr>
        <w:jc w:val="both"/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Б</w:t>
      </w:r>
      <w:r w:rsidRPr="00737209">
        <w:rPr>
          <w:color w:val="000000"/>
          <w:sz w:val="16"/>
          <w:szCs w:val="16"/>
        </w:rPr>
        <w:t>ызина</w:t>
      </w:r>
      <w:proofErr w:type="spellEnd"/>
      <w:r w:rsidRPr="00737209">
        <w:rPr>
          <w:color w:val="000000"/>
          <w:sz w:val="16"/>
          <w:szCs w:val="16"/>
        </w:rPr>
        <w:t xml:space="preserve"> Е.В.</w:t>
      </w:r>
    </w:p>
    <w:p w:rsidR="00605750" w:rsidRPr="000C2D56" w:rsidRDefault="00605750" w:rsidP="004D1043">
      <w:pPr>
        <w:jc w:val="both"/>
        <w:rPr>
          <w:sz w:val="28"/>
          <w:szCs w:val="28"/>
        </w:rPr>
      </w:pPr>
      <w:r>
        <w:rPr>
          <w:color w:val="000000"/>
          <w:sz w:val="16"/>
          <w:szCs w:val="16"/>
        </w:rPr>
        <w:t>46-1-11-82</w:t>
      </w:r>
    </w:p>
    <w:sectPr w:rsidR="00605750" w:rsidRPr="000C2D56" w:rsidSect="00711FD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E50D76"/>
    <w:multiLevelType w:val="multilevel"/>
    <w:tmpl w:val="80E414BE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6B4C0F"/>
    <w:multiLevelType w:val="hybridMultilevel"/>
    <w:tmpl w:val="5980D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569B8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C4A72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318E1"/>
    <w:rsid w:val="004534F5"/>
    <w:rsid w:val="00481EF4"/>
    <w:rsid w:val="004915CB"/>
    <w:rsid w:val="004D1043"/>
    <w:rsid w:val="004E3E36"/>
    <w:rsid w:val="005066F9"/>
    <w:rsid w:val="00535C73"/>
    <w:rsid w:val="005B0B13"/>
    <w:rsid w:val="005B5B82"/>
    <w:rsid w:val="00605750"/>
    <w:rsid w:val="006414DD"/>
    <w:rsid w:val="0065403C"/>
    <w:rsid w:val="00660ECC"/>
    <w:rsid w:val="006760F4"/>
    <w:rsid w:val="00684010"/>
    <w:rsid w:val="006A3D90"/>
    <w:rsid w:val="00711FD1"/>
    <w:rsid w:val="00765FD0"/>
    <w:rsid w:val="007866B0"/>
    <w:rsid w:val="007A0735"/>
    <w:rsid w:val="007F434C"/>
    <w:rsid w:val="008C7952"/>
    <w:rsid w:val="008D7A4F"/>
    <w:rsid w:val="008E34B0"/>
    <w:rsid w:val="008E4ECE"/>
    <w:rsid w:val="00912303"/>
    <w:rsid w:val="00927E79"/>
    <w:rsid w:val="009630C7"/>
    <w:rsid w:val="009C046E"/>
    <w:rsid w:val="009D4B22"/>
    <w:rsid w:val="009F306F"/>
    <w:rsid w:val="00AA6805"/>
    <w:rsid w:val="00AE4E76"/>
    <w:rsid w:val="00AE50C6"/>
    <w:rsid w:val="00B311D2"/>
    <w:rsid w:val="00B37EB3"/>
    <w:rsid w:val="00B57A5F"/>
    <w:rsid w:val="00B93B29"/>
    <w:rsid w:val="00BB3EC0"/>
    <w:rsid w:val="00BB7AA0"/>
    <w:rsid w:val="00BC4D22"/>
    <w:rsid w:val="00BF1AE1"/>
    <w:rsid w:val="00C13C8E"/>
    <w:rsid w:val="00C224D5"/>
    <w:rsid w:val="00C61C69"/>
    <w:rsid w:val="00C6282F"/>
    <w:rsid w:val="00C76E41"/>
    <w:rsid w:val="00C92ACC"/>
    <w:rsid w:val="00CA05FC"/>
    <w:rsid w:val="00CA3B3D"/>
    <w:rsid w:val="00CB0B89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9043C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5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rsid w:val="0060575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057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rsid w:val="0060575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27</cp:revision>
  <cp:lastPrinted>2019-09-18T09:04:00Z</cp:lastPrinted>
  <dcterms:created xsi:type="dcterms:W3CDTF">2025-01-09T08:46:00Z</dcterms:created>
  <dcterms:modified xsi:type="dcterms:W3CDTF">2025-06-03T11:14:00Z</dcterms:modified>
</cp:coreProperties>
</file>